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9A" w:rsidRPr="006F1C9E" w:rsidRDefault="001D4C9A" w:rsidP="001D4C9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F1C9E">
        <w:rPr>
          <w:rFonts w:ascii="Times New Roman" w:hAnsi="Times New Roman" w:cs="Times New Roman"/>
          <w:sz w:val="20"/>
          <w:szCs w:val="20"/>
        </w:rPr>
        <w:t xml:space="preserve">Секция Науки </w:t>
      </w:r>
      <w:r w:rsidR="004B14D5" w:rsidRPr="006F1C9E">
        <w:rPr>
          <w:rFonts w:ascii="Times New Roman" w:hAnsi="Times New Roman" w:cs="Times New Roman"/>
          <w:sz w:val="20"/>
          <w:szCs w:val="20"/>
        </w:rPr>
        <w:t>Космический Синтез</w:t>
      </w:r>
    </w:p>
    <w:p w:rsidR="001D4C9A" w:rsidRPr="006F1C9E" w:rsidRDefault="004B14D5" w:rsidP="001D4C9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F1C9E">
        <w:rPr>
          <w:rFonts w:ascii="Times New Roman" w:hAnsi="Times New Roman" w:cs="Times New Roman"/>
          <w:sz w:val="20"/>
          <w:szCs w:val="20"/>
        </w:rPr>
        <w:t>Хаматнурова</w:t>
      </w:r>
      <w:proofErr w:type="spellEnd"/>
      <w:r w:rsidRPr="006F1C9E">
        <w:rPr>
          <w:rFonts w:ascii="Times New Roman" w:hAnsi="Times New Roman" w:cs="Times New Roman"/>
          <w:sz w:val="20"/>
          <w:szCs w:val="20"/>
        </w:rPr>
        <w:t xml:space="preserve"> Роза </w:t>
      </w:r>
      <w:proofErr w:type="spellStart"/>
      <w:r w:rsidRPr="006F1C9E">
        <w:rPr>
          <w:rFonts w:ascii="Times New Roman" w:hAnsi="Times New Roman" w:cs="Times New Roman"/>
          <w:sz w:val="20"/>
          <w:szCs w:val="20"/>
        </w:rPr>
        <w:t>Махмутовна</w:t>
      </w:r>
      <w:proofErr w:type="spellEnd"/>
    </w:p>
    <w:p w:rsidR="001D4C9A" w:rsidRPr="006F1C9E" w:rsidRDefault="001D4C9A" w:rsidP="001D4C9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F1C9E">
        <w:rPr>
          <w:rFonts w:ascii="Times New Roman" w:hAnsi="Times New Roman" w:cs="Times New Roman"/>
          <w:sz w:val="20"/>
          <w:szCs w:val="20"/>
        </w:rPr>
        <w:t xml:space="preserve">Аватар </w:t>
      </w:r>
      <w:r w:rsidR="00652CFE" w:rsidRPr="006F1C9E">
        <w:rPr>
          <w:rFonts w:ascii="Times New Roman" w:hAnsi="Times New Roman" w:cs="Times New Roman"/>
          <w:sz w:val="20"/>
          <w:szCs w:val="20"/>
        </w:rPr>
        <w:t xml:space="preserve">Космической Культуры </w:t>
      </w:r>
      <w:r w:rsidRPr="006F1C9E">
        <w:rPr>
          <w:rFonts w:ascii="Times New Roman" w:hAnsi="Times New Roman" w:cs="Times New Roman"/>
          <w:sz w:val="20"/>
          <w:szCs w:val="20"/>
        </w:rPr>
        <w:t xml:space="preserve">ИВО </w:t>
      </w:r>
      <w:r w:rsidR="007D475A" w:rsidRPr="006F1C9E">
        <w:rPr>
          <w:rFonts w:ascii="Times New Roman" w:hAnsi="Times New Roman" w:cs="Times New Roman"/>
          <w:sz w:val="20"/>
          <w:szCs w:val="20"/>
        </w:rPr>
        <w:t>2</w:t>
      </w:r>
      <w:r w:rsidRPr="006F1C9E">
        <w:rPr>
          <w:rFonts w:ascii="Times New Roman" w:hAnsi="Times New Roman" w:cs="Times New Roman"/>
          <w:sz w:val="20"/>
          <w:szCs w:val="20"/>
        </w:rPr>
        <w:t>6</w:t>
      </w:r>
      <w:r w:rsidR="00C71766" w:rsidRPr="006F1C9E">
        <w:rPr>
          <w:rFonts w:ascii="Times New Roman" w:hAnsi="Times New Roman" w:cs="Times New Roman"/>
          <w:sz w:val="20"/>
          <w:szCs w:val="20"/>
        </w:rPr>
        <w:t>2</w:t>
      </w:r>
      <w:r w:rsidR="007D475A" w:rsidRPr="006F1C9E">
        <w:rPr>
          <w:rFonts w:ascii="Times New Roman" w:hAnsi="Times New Roman" w:cs="Times New Roman"/>
          <w:sz w:val="20"/>
          <w:szCs w:val="20"/>
        </w:rPr>
        <w:t>059 И</w:t>
      </w:r>
      <w:r w:rsidRPr="006F1C9E">
        <w:rPr>
          <w:rFonts w:ascii="Times New Roman" w:hAnsi="Times New Roman" w:cs="Times New Roman"/>
          <w:sz w:val="20"/>
          <w:szCs w:val="20"/>
        </w:rPr>
        <w:t>Ц</w:t>
      </w:r>
    </w:p>
    <w:p w:rsidR="004B14D5" w:rsidRPr="004B14D5" w:rsidRDefault="006F1C9E" w:rsidP="001D4C9A">
      <w:pPr>
        <w:spacing w:line="240" w:lineRule="auto"/>
        <w:contextualSpacing/>
        <w:jc w:val="right"/>
      </w:pPr>
      <w:hyperlink r:id="rId5" w:history="1">
        <w:r w:rsidR="004B14D5" w:rsidRPr="006F1C9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hamatnurova</w:t>
        </w:r>
        <w:r w:rsidR="004B14D5" w:rsidRPr="006F1C9E">
          <w:rPr>
            <w:rStyle w:val="a3"/>
            <w:rFonts w:ascii="Times New Roman" w:hAnsi="Times New Roman" w:cs="Times New Roman"/>
            <w:sz w:val="20"/>
            <w:szCs w:val="20"/>
          </w:rPr>
          <w:t>08@</w:t>
        </w:r>
        <w:r w:rsidR="004B14D5" w:rsidRPr="006F1C9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4B14D5" w:rsidRPr="006F1C9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B14D5" w:rsidRPr="006F1C9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D4C9A" w:rsidRPr="009141CF" w:rsidRDefault="004B14D5" w:rsidP="001D4C9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 </w:t>
      </w:r>
    </w:p>
    <w:p w:rsidR="001D4C9A" w:rsidRPr="009141CF" w:rsidRDefault="001D4C9A" w:rsidP="001D4C9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D4C9A" w:rsidRDefault="001D4C9A" w:rsidP="001D4C9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ТЕЗИСЫ </w:t>
      </w:r>
    </w:p>
    <w:p w:rsidR="0093000E" w:rsidRPr="009141CF" w:rsidRDefault="0093000E" w:rsidP="001D4C9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D4C9A" w:rsidRDefault="001D4C9A" w:rsidP="001D4C9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>П</w:t>
      </w:r>
      <w:r w:rsidR="0093000E">
        <w:rPr>
          <w:rFonts w:ascii="Times New Roman" w:hAnsi="Times New Roman"/>
          <w:sz w:val="20"/>
          <w:szCs w:val="20"/>
        </w:rPr>
        <w:t>УТИ</w:t>
      </w:r>
      <w:r w:rsidRPr="009141CF">
        <w:rPr>
          <w:rFonts w:ascii="Times New Roman" w:hAnsi="Times New Roman"/>
          <w:sz w:val="20"/>
          <w:szCs w:val="20"/>
        </w:rPr>
        <w:t xml:space="preserve"> РАЗВИТИЯ </w:t>
      </w:r>
      <w:r w:rsidR="004B14D5">
        <w:rPr>
          <w:rFonts w:ascii="Times New Roman" w:hAnsi="Times New Roman"/>
          <w:sz w:val="20"/>
          <w:szCs w:val="20"/>
        </w:rPr>
        <w:t>СЕМЬИ</w:t>
      </w:r>
    </w:p>
    <w:p w:rsidR="007925D4" w:rsidRDefault="007925D4" w:rsidP="001D4C9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7925D4" w:rsidRPr="00B52C31" w:rsidRDefault="009E76DB" w:rsidP="007925D4">
      <w:pPr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новую эпоху </w:t>
      </w:r>
      <w:r w:rsidR="00A3172D">
        <w:rPr>
          <w:rFonts w:ascii="Times New Roman" w:hAnsi="Times New Roman" w:cs="Times New Roman"/>
          <w:sz w:val="24"/>
          <w:szCs w:val="24"/>
        </w:rPr>
        <w:t>С</w:t>
      </w:r>
      <w:r w:rsidR="007925D4" w:rsidRPr="00B52C31">
        <w:rPr>
          <w:rFonts w:ascii="Times New Roman" w:hAnsi="Times New Roman" w:cs="Times New Roman"/>
          <w:sz w:val="24"/>
          <w:szCs w:val="24"/>
        </w:rPr>
        <w:t xml:space="preserve">емья – это Дао. А Дао идёт из Отца. И там, где двое во имя, там, Отец. И смысл семьи Новой эпохи, это не только рождение детей – это путь Матери, путь продолжения рода. А ещё и выражение Дао Отца, когда </w:t>
      </w:r>
      <w:proofErr w:type="spellStart"/>
      <w:r w:rsidR="007925D4" w:rsidRPr="00B52C31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="007925D4" w:rsidRPr="00B52C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25D4" w:rsidRPr="00B52C31">
        <w:rPr>
          <w:rFonts w:ascii="Times New Roman" w:hAnsi="Times New Roman" w:cs="Times New Roman"/>
          <w:sz w:val="24"/>
          <w:szCs w:val="24"/>
        </w:rPr>
        <w:t>янь</w:t>
      </w:r>
      <w:proofErr w:type="spellEnd"/>
      <w:r w:rsidR="007925D4" w:rsidRPr="00B52C31">
        <w:rPr>
          <w:rFonts w:ascii="Times New Roman" w:hAnsi="Times New Roman" w:cs="Times New Roman"/>
          <w:sz w:val="24"/>
          <w:szCs w:val="24"/>
        </w:rPr>
        <w:t xml:space="preserve"> выражают Дао Отца. Женщинам везёт ещё в том плане, что если есть один ребёнок – это Дао тоже Отца. Но до 18-ти лет, потом заканчивается. А потом начинаетс</w:t>
      </w:r>
      <w:bookmarkStart w:id="0" w:name="_GoBack"/>
      <w:bookmarkEnd w:id="0"/>
      <w:r w:rsidR="007925D4" w:rsidRPr="00B52C31">
        <w:rPr>
          <w:rFonts w:ascii="Times New Roman" w:hAnsi="Times New Roman" w:cs="Times New Roman"/>
          <w:sz w:val="24"/>
          <w:szCs w:val="24"/>
        </w:rPr>
        <w:t xml:space="preserve">я семья </w:t>
      </w:r>
      <w:r w:rsidR="004F1FA0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7925D4" w:rsidRPr="00B52C31">
        <w:rPr>
          <w:rFonts w:ascii="Times New Roman" w:hAnsi="Times New Roman" w:cs="Times New Roman"/>
          <w:sz w:val="24"/>
          <w:szCs w:val="24"/>
        </w:rPr>
        <w:t>Ипостасей – ты один на один с Отцом.</w:t>
      </w:r>
    </w:p>
    <w:p w:rsidR="007925D4" w:rsidRDefault="007925D4" w:rsidP="007925D4">
      <w:pPr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31">
        <w:rPr>
          <w:rFonts w:ascii="Times New Roman" w:hAnsi="Times New Roman" w:cs="Times New Roman"/>
          <w:sz w:val="24"/>
          <w:szCs w:val="24"/>
        </w:rPr>
        <w:t>И вот эти виды семьи. У мужчин тоже, но это если будет решение, что мужчина остался с детьми, и на него зафиксировалось Дао. То есть, на женщине фиксируется автоматически, на мужчине – не всегда. Почему на женщине автоматически? – Так она рожала их, а мужчина лишь участвовал в этом. Поэтому на мужчине не всегда Дао фиксируется, на женщине – всегда, чисто из-за строения тела потому</w:t>
      </w:r>
      <w:r w:rsidR="00A3172D">
        <w:rPr>
          <w:rFonts w:ascii="Times New Roman" w:hAnsi="Times New Roman" w:cs="Times New Roman"/>
          <w:sz w:val="24"/>
          <w:szCs w:val="24"/>
        </w:rPr>
        <w:t>,</w:t>
      </w:r>
      <w:r w:rsidRPr="00B52C31">
        <w:rPr>
          <w:rFonts w:ascii="Times New Roman" w:hAnsi="Times New Roman" w:cs="Times New Roman"/>
          <w:sz w:val="24"/>
          <w:szCs w:val="24"/>
        </w:rPr>
        <w:t xml:space="preserve"> что она рожала этих детей. И там Дао автоматическое.</w:t>
      </w:r>
    </w:p>
    <w:p w:rsidR="000B472D" w:rsidRPr="00B52C31" w:rsidRDefault="000B472D" w:rsidP="007925D4">
      <w:pPr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52C31">
        <w:rPr>
          <w:rFonts w:ascii="Times New Roman" w:hAnsi="Times New Roman" w:cs="Times New Roman"/>
          <w:sz w:val="24"/>
          <w:szCs w:val="24"/>
        </w:rPr>
        <w:t>огда есть Дао, легче всего Огнём Дао Отца простроить новый путь – «там, где двое во имя моё, там Отец». А выражая Отца вдвоём, новый путь простроить не просто легче, а ты его просто будешь сотворять вместе с Отцом. Есть сотворение на одного, а есть сотворение на двоих.</w:t>
      </w:r>
    </w:p>
    <w:p w:rsidR="005277BB" w:rsidRPr="00B52C31" w:rsidRDefault="00BF1E78" w:rsidP="005277BB">
      <w:pPr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52C31">
        <w:rPr>
          <w:rFonts w:ascii="Times New Roman" w:hAnsi="Times New Roman" w:cs="Times New Roman"/>
          <w:sz w:val="24"/>
          <w:szCs w:val="24"/>
        </w:rPr>
        <w:t>овые виды семьи</w:t>
      </w:r>
      <w:r>
        <w:rPr>
          <w:rFonts w:ascii="Times New Roman" w:hAnsi="Times New Roman" w:cs="Times New Roman"/>
          <w:sz w:val="24"/>
          <w:szCs w:val="24"/>
        </w:rPr>
        <w:t>, которые возникают в новую эпоху это</w:t>
      </w:r>
      <w:r w:rsidR="005277BB">
        <w:rPr>
          <w:rFonts w:ascii="Times New Roman" w:hAnsi="Times New Roman" w:cs="Times New Roman"/>
          <w:sz w:val="24"/>
          <w:szCs w:val="24"/>
        </w:rPr>
        <w:t xml:space="preserve"> </w:t>
      </w:r>
      <w:r w:rsidR="005277BB" w:rsidRPr="00B52C31">
        <w:rPr>
          <w:rFonts w:ascii="Times New Roman" w:hAnsi="Times New Roman" w:cs="Times New Roman"/>
          <w:sz w:val="24"/>
          <w:szCs w:val="24"/>
        </w:rPr>
        <w:t xml:space="preserve">Дао на двоих, муж и жена: бывает Дао Любви, бывает Дао Мудрости, а потом Любви – это новый вид семьи, который возникает – Мудрая семья. Потом Дао Воли, а потом Мудрости Любви. Только Воля – это не «как кошка с собакой», а в смысле выражения Воли Отца, потом Мудрости, Любви. </w:t>
      </w:r>
      <w:r w:rsidR="005277BB">
        <w:rPr>
          <w:rFonts w:ascii="Times New Roman" w:hAnsi="Times New Roman" w:cs="Times New Roman"/>
          <w:sz w:val="24"/>
          <w:szCs w:val="24"/>
        </w:rPr>
        <w:t>С</w:t>
      </w:r>
      <w:r w:rsidR="005277BB" w:rsidRPr="00B52C31">
        <w:rPr>
          <w:rFonts w:ascii="Times New Roman" w:hAnsi="Times New Roman" w:cs="Times New Roman"/>
          <w:sz w:val="24"/>
          <w:szCs w:val="24"/>
        </w:rPr>
        <w:t>амо</w:t>
      </w:r>
      <w:r w:rsidR="005277BB">
        <w:rPr>
          <w:rFonts w:ascii="Times New Roman" w:hAnsi="Times New Roman" w:cs="Times New Roman"/>
          <w:sz w:val="24"/>
          <w:szCs w:val="24"/>
        </w:rPr>
        <w:t>е</w:t>
      </w:r>
      <w:r w:rsidR="005277BB" w:rsidRPr="00B52C31">
        <w:rPr>
          <w:rFonts w:ascii="Times New Roman" w:hAnsi="Times New Roman" w:cs="Times New Roman"/>
          <w:sz w:val="24"/>
          <w:szCs w:val="24"/>
        </w:rPr>
        <w:t xml:space="preserve"> высокое Дао – это Дао Синтеза: семья Синтеза с семьёю Воли, семьёю Мудрости, семьёю Любви. </w:t>
      </w:r>
      <w:proofErr w:type="gramStart"/>
      <w:r w:rsidR="005277BB" w:rsidRPr="00B52C31">
        <w:rPr>
          <w:rFonts w:ascii="Times New Roman" w:hAnsi="Times New Roman" w:cs="Times New Roman"/>
          <w:sz w:val="24"/>
          <w:szCs w:val="24"/>
        </w:rPr>
        <w:t>Нижестоящее</w:t>
      </w:r>
      <w:proofErr w:type="gramEnd"/>
      <w:r w:rsidR="005277BB" w:rsidRPr="00B52C31">
        <w:rPr>
          <w:rFonts w:ascii="Times New Roman" w:hAnsi="Times New Roman" w:cs="Times New Roman"/>
          <w:sz w:val="24"/>
          <w:szCs w:val="24"/>
        </w:rPr>
        <w:t xml:space="preserve"> включается в вышестоящее</w:t>
      </w:r>
      <w:r w:rsidR="005277BB">
        <w:rPr>
          <w:rFonts w:ascii="Times New Roman" w:hAnsi="Times New Roman" w:cs="Times New Roman"/>
          <w:sz w:val="24"/>
          <w:szCs w:val="24"/>
        </w:rPr>
        <w:t>,</w:t>
      </w:r>
      <w:r w:rsidR="005277BB" w:rsidRPr="00B52C31">
        <w:rPr>
          <w:rFonts w:ascii="Times New Roman" w:hAnsi="Times New Roman" w:cs="Times New Roman"/>
          <w:sz w:val="24"/>
          <w:szCs w:val="24"/>
        </w:rPr>
        <w:t xml:space="preserve"> как часть.</w:t>
      </w:r>
    </w:p>
    <w:p w:rsidR="007925D4" w:rsidRPr="004B14D5" w:rsidRDefault="00A4582E" w:rsidP="005277BB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277BB" w:rsidRPr="00B52C31">
        <w:rPr>
          <w:rFonts w:ascii="Times New Roman" w:hAnsi="Times New Roman" w:cs="Times New Roman"/>
          <w:sz w:val="24"/>
          <w:szCs w:val="24"/>
        </w:rPr>
        <w:t>огда любовь становится четвертью, а не 100 процентами. Синтез на 25%, Воля – на 25, Мудрость – на 25, Любовь – на 25.</w:t>
      </w:r>
    </w:p>
    <w:p w:rsidR="006F1E65" w:rsidRPr="00B52C31" w:rsidRDefault="006F1E65" w:rsidP="006F1E65">
      <w:pPr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C31">
        <w:rPr>
          <w:rFonts w:ascii="Times New Roman" w:hAnsi="Times New Roman" w:cs="Times New Roman"/>
          <w:sz w:val="24"/>
          <w:szCs w:val="24"/>
        </w:rPr>
        <w:t>Сердце предыдущей эпохи стремилось выразить систему энергетики, то есть кармических отношений. И чтобы преодолеть родовые отношения, у нас активно сейчас возжигаются семейные отношения. Фактически, мир перевернулся и идёт в состояние семьи.</w:t>
      </w:r>
    </w:p>
    <w:p w:rsidR="00166133" w:rsidRDefault="00166133"/>
    <w:sectPr w:rsidR="00166133" w:rsidSect="00AC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C9A"/>
    <w:rsid w:val="000B472D"/>
    <w:rsid w:val="00166133"/>
    <w:rsid w:val="001D4C9A"/>
    <w:rsid w:val="00223C38"/>
    <w:rsid w:val="0029441D"/>
    <w:rsid w:val="002F1972"/>
    <w:rsid w:val="00391390"/>
    <w:rsid w:val="004B14D5"/>
    <w:rsid w:val="004F1FA0"/>
    <w:rsid w:val="005277BB"/>
    <w:rsid w:val="00652CFE"/>
    <w:rsid w:val="006F1C9E"/>
    <w:rsid w:val="006F1E65"/>
    <w:rsid w:val="007925D4"/>
    <w:rsid w:val="007D475A"/>
    <w:rsid w:val="0093000E"/>
    <w:rsid w:val="009E76DB"/>
    <w:rsid w:val="00A3172D"/>
    <w:rsid w:val="00A4582E"/>
    <w:rsid w:val="00AA6636"/>
    <w:rsid w:val="00AC4051"/>
    <w:rsid w:val="00BF1E78"/>
    <w:rsid w:val="00C71766"/>
    <w:rsid w:val="00CB7523"/>
    <w:rsid w:val="00D2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atnurova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23</cp:revision>
  <dcterms:created xsi:type="dcterms:W3CDTF">2020-02-28T08:07:00Z</dcterms:created>
  <dcterms:modified xsi:type="dcterms:W3CDTF">2020-03-04T18:16:00Z</dcterms:modified>
</cp:coreProperties>
</file>